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D161" w14:textId="30BF33EA" w:rsidR="00CF2783" w:rsidRPr="00CF2783" w:rsidRDefault="00CF2783" w:rsidP="00CF2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32A">
        <w:rPr>
          <w:rFonts w:ascii="Sylfaen" w:hAnsi="Sylfaen" w:cs="Arial"/>
          <w:b/>
          <w:color w:val="00091C"/>
          <w:shd w:val="clear" w:color="auto" w:fill="FFFFFF"/>
        </w:rPr>
        <w:t>„</w:t>
      </w:r>
      <w:proofErr w:type="gramStart"/>
      <w:r w:rsidRPr="00BA532A">
        <w:rPr>
          <w:rFonts w:ascii="Sylfaen" w:hAnsi="Sylfaen" w:cs="Sylfaen"/>
          <w:b/>
          <w:color w:val="00091C"/>
          <w:shd w:val="clear" w:color="auto" w:fill="FFFFFF"/>
        </w:rPr>
        <w:t>სპეცკომფორტი</w:t>
      </w:r>
      <w:r w:rsidRPr="00BA532A">
        <w:rPr>
          <w:rFonts w:ascii="Sylfaen" w:hAnsi="Sylfaen" w:cs="Arial"/>
          <w:b/>
          <w:color w:val="00091C"/>
          <w:shd w:val="clear" w:color="auto" w:fill="FFFFFF"/>
        </w:rPr>
        <w:t>“</w:t>
      </w:r>
      <w:r w:rsidRPr="00CB0F5C">
        <w:rPr>
          <w:rFonts w:ascii="Sylfaen" w:hAnsi="Sylfaen" w:cs="Arial"/>
          <w:color w:val="00091C"/>
          <w:shd w:val="clear" w:color="auto" w:fill="FFFFFF"/>
        </w:rPr>
        <w:t xml:space="preserve"> —</w:t>
      </w:r>
      <w:proofErr w:type="gram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წამყვანი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ქართული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კომპანია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სამშენებლო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მოსაპირკეთებელი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მასალების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წარმოებაში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2015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წლიდან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წარმატებით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ოპერირებს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ბაზარზე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მუდმივად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ზრუნავს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პროდუქციის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ხარისხის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ინოვაციურობისა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მომხმარებლის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კმაყოფილების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ამაღლებაზე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. </w:t>
      </w:r>
      <w:r w:rsidRPr="00CB0F5C">
        <w:rPr>
          <w:rFonts w:ascii="Sylfaen" w:hAnsi="Sylfaen" w:cs="Arial"/>
          <w:color w:val="00091C"/>
          <w:shd w:val="clear" w:color="auto" w:fill="FFFFFF"/>
          <w:lang w:val="ka-GE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სწორედ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აქ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გეძლევათ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შესაძლებლობა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,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გახდეთ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პროფესიონალი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გუნდის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წევრი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და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მიიღოთ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გამოცდილება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სწრაფად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მზარდ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 xml:space="preserve"> </w:t>
      </w:r>
      <w:proofErr w:type="spellStart"/>
      <w:r w:rsidRPr="00CB0F5C">
        <w:rPr>
          <w:rFonts w:ascii="Sylfaen" w:hAnsi="Sylfaen" w:cs="Sylfaen"/>
          <w:color w:val="00091C"/>
          <w:shd w:val="clear" w:color="auto" w:fill="FFFFFF"/>
        </w:rPr>
        <w:t>ინდუსტრიაში</w:t>
      </w:r>
      <w:proofErr w:type="spellEnd"/>
      <w:r w:rsidRPr="00CB0F5C">
        <w:rPr>
          <w:rFonts w:ascii="Sylfaen" w:hAnsi="Sylfaen" w:cs="Arial"/>
          <w:color w:val="00091C"/>
          <w:shd w:val="clear" w:color="auto" w:fill="FFFFFF"/>
        </w:rPr>
        <w:t>.</w:t>
      </w:r>
      <w:r w:rsidRPr="00CB0F5C">
        <w:rPr>
          <w:rFonts w:ascii="Sylfaen" w:hAnsi="Sylfaen" w:cs="Arial"/>
          <w:color w:val="00091C"/>
          <w:shd w:val="clear" w:color="auto" w:fill="FFFFFF"/>
          <w:lang w:val="ka-GE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კომპანია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ეძებს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პასუხისმგებლიან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შრომისმოყვარე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b/>
          <w:bCs/>
          <w:sz w:val="24"/>
          <w:szCs w:val="24"/>
        </w:rPr>
        <w:t>ლაბორატორიის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b/>
          <w:bCs/>
          <w:sz w:val="24"/>
          <w:szCs w:val="24"/>
        </w:rPr>
        <w:t>დამხმარე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b/>
          <w:bCs/>
          <w:sz w:val="24"/>
          <w:szCs w:val="24"/>
        </w:rPr>
        <w:t>მუშაკს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რომელიც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ჩართული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იქნება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ლაბორატორიული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სამუშაოების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მხარდაჭერასა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ნიმუშების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მომზადებაში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A25F49" w14:textId="77777777" w:rsidR="00CF2783" w:rsidRPr="00CF2783" w:rsidRDefault="00CF2783" w:rsidP="00CF2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CF2783">
        <w:rPr>
          <w:rFonts w:ascii="Sylfaen" w:eastAsia="Times New Roman" w:hAnsi="Sylfaen" w:cs="Sylfaen"/>
          <w:b/>
          <w:bCs/>
          <w:sz w:val="27"/>
          <w:szCs w:val="27"/>
        </w:rPr>
        <w:t>ძირითადი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b/>
          <w:bCs/>
          <w:sz w:val="27"/>
          <w:szCs w:val="27"/>
        </w:rPr>
        <w:t>მოვალეობები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5C2E66D5" w14:textId="77777777" w:rsidR="00CF2783" w:rsidRPr="00CF2783" w:rsidRDefault="00CF2783" w:rsidP="00CF27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ლაბორატორიული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მასალებისა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ნიმუშების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მომზადება</w:t>
      </w:r>
      <w:proofErr w:type="spellEnd"/>
    </w:p>
    <w:p w14:paraId="7B2BE81F" w14:textId="77777777" w:rsidR="00CF2783" w:rsidRPr="00CF2783" w:rsidRDefault="00CF2783" w:rsidP="00CF27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ლაბორატორიული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მოწყობილობებისა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სამუშაო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სივრცის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მოწესრიგება</w:t>
      </w:r>
      <w:proofErr w:type="spellEnd"/>
    </w:p>
    <w:p w14:paraId="5E74D8EF" w14:textId="77777777" w:rsidR="00CF2783" w:rsidRPr="00CF2783" w:rsidRDefault="00CF2783" w:rsidP="00CF27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ტესტირებებისა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გაზომვების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პროცესში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დახმარება</w:t>
      </w:r>
      <w:proofErr w:type="spellEnd"/>
    </w:p>
    <w:p w14:paraId="43B3236A" w14:textId="77777777" w:rsidR="00CF2783" w:rsidRPr="00CF2783" w:rsidRDefault="00CF2783" w:rsidP="00CF27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უსაფრთხოების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შრომის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დაცვის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წესების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დაცვა</w:t>
      </w:r>
      <w:proofErr w:type="spellEnd"/>
    </w:p>
    <w:p w14:paraId="4A626423" w14:textId="77777777" w:rsidR="00CF2783" w:rsidRPr="00CF2783" w:rsidRDefault="00CF2783" w:rsidP="00CF27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ლაბორატორიის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თანამშრომლების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ტექნიკური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მხარდაჭერა</w:t>
      </w:r>
      <w:proofErr w:type="spellEnd"/>
    </w:p>
    <w:p w14:paraId="3BA86942" w14:textId="77777777" w:rsidR="00CF2783" w:rsidRPr="00CF2783" w:rsidRDefault="00CF2783" w:rsidP="00CF2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CF2783">
        <w:rPr>
          <w:rFonts w:ascii="Sylfaen" w:eastAsia="Times New Roman" w:hAnsi="Sylfaen" w:cs="Sylfaen"/>
          <w:b/>
          <w:bCs/>
          <w:sz w:val="27"/>
          <w:szCs w:val="27"/>
        </w:rPr>
        <w:t>მოთხოვნები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46DADAF3" w14:textId="77777777" w:rsidR="00CF2783" w:rsidRPr="00CF2783" w:rsidRDefault="00CF2783" w:rsidP="00CF2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პასუხისმგებლობის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მაღალი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გრძნობა</w:t>
      </w:r>
      <w:proofErr w:type="spellEnd"/>
    </w:p>
    <w:p w14:paraId="550E6B2D" w14:textId="77777777" w:rsidR="00CF2783" w:rsidRPr="00CF2783" w:rsidRDefault="00CF2783" w:rsidP="00CF2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სისუფთავის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წესრიგის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დაცვა</w:t>
      </w:r>
      <w:proofErr w:type="spellEnd"/>
    </w:p>
    <w:p w14:paraId="25328174" w14:textId="77777777" w:rsidR="00CF2783" w:rsidRPr="00CF2783" w:rsidRDefault="00CF2783" w:rsidP="00CF2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ტექნიკური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სამუშაოების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შესრულების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უნარი</w:t>
      </w:r>
      <w:proofErr w:type="spellEnd"/>
    </w:p>
    <w:p w14:paraId="1D9D0C65" w14:textId="77777777" w:rsidR="00CF2783" w:rsidRPr="00CF2783" w:rsidRDefault="00CF2783" w:rsidP="00CF2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ლაბორატორიაში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ან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წარმოებაში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მუშაობის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გამოცდილება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ჩაითვლება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უპირატესობად</w:t>
      </w:r>
      <w:proofErr w:type="spellEnd"/>
    </w:p>
    <w:p w14:paraId="2CF13C95" w14:textId="77777777" w:rsidR="00CF2783" w:rsidRPr="00CF2783" w:rsidRDefault="00CF2783" w:rsidP="00CF2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CF2783">
        <w:rPr>
          <w:rFonts w:ascii="Sylfaen" w:eastAsia="Times New Roman" w:hAnsi="Sylfaen" w:cs="Sylfaen"/>
          <w:b/>
          <w:bCs/>
          <w:sz w:val="27"/>
          <w:szCs w:val="27"/>
        </w:rPr>
        <w:t>ჩვენ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b/>
          <w:bCs/>
          <w:sz w:val="27"/>
          <w:szCs w:val="27"/>
        </w:rPr>
        <w:t>გთავაზობთ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3DADFB51" w14:textId="77777777" w:rsidR="00CF2783" w:rsidRPr="00CF2783" w:rsidRDefault="00CF2783" w:rsidP="00CF27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სტაბილურ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სამუშაო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გარემოს</w:t>
      </w:r>
      <w:proofErr w:type="spellEnd"/>
    </w:p>
    <w:p w14:paraId="630D3724" w14:textId="5213C94B" w:rsidR="00CF2783" w:rsidRPr="00CF2783" w:rsidRDefault="00CF2783" w:rsidP="00CF27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  <w:lang w:val="ka-GE"/>
        </w:rPr>
        <w:t>ფიქსირებულ ანაზრაურებას 1500 ლარს</w:t>
      </w:r>
    </w:p>
    <w:p w14:paraId="4DF55AA0" w14:textId="1B0D29E7" w:rsidR="00CF2783" w:rsidRPr="00CF2783" w:rsidRDefault="00CF2783" w:rsidP="00CF27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დროულ</w:t>
      </w:r>
      <w:proofErr w:type="spellEnd"/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ანაზღაურებას</w:t>
      </w:r>
      <w:bookmarkStart w:id="0" w:name="_GoBack"/>
      <w:bookmarkEnd w:id="0"/>
      <w:proofErr w:type="spellEnd"/>
    </w:p>
    <w:p w14:paraId="58A28118" w14:textId="14735F5E" w:rsidR="00CF2783" w:rsidRDefault="00CF2783" w:rsidP="00CF2783">
      <w:pPr>
        <w:spacing w:before="100" w:beforeAutospacing="1" w:after="100" w:afterAutospacing="1" w:line="240" w:lineRule="auto"/>
        <w:rPr>
          <w:rFonts w:ascii="Sylfaen" w:eastAsia="Times New Roman" w:hAnsi="Sylfaen" w:cs="Sylfaen"/>
          <w:sz w:val="24"/>
          <w:szCs w:val="24"/>
        </w:rPr>
      </w:pPr>
      <w:proofErr w:type="spellStart"/>
      <w:r w:rsidRPr="00CF2783">
        <w:rPr>
          <w:rFonts w:ascii="Sylfaen" w:eastAsia="Times New Roman" w:hAnsi="Sylfaen" w:cs="Sylfaen"/>
          <w:b/>
          <w:bCs/>
          <w:sz w:val="24"/>
          <w:szCs w:val="24"/>
        </w:rPr>
        <w:t>სამუშაო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b/>
          <w:bCs/>
          <w:sz w:val="24"/>
          <w:szCs w:val="24"/>
        </w:rPr>
        <w:t>გრაფიკი</w:t>
      </w:r>
      <w:proofErr w:type="spellEnd"/>
      <w:r w:rsidRPr="00CF278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CF2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783">
        <w:rPr>
          <w:rFonts w:ascii="Sylfaen" w:eastAsia="Times New Roman" w:hAnsi="Sylfaen" w:cs="Sylfaen"/>
          <w:sz w:val="24"/>
          <w:szCs w:val="24"/>
        </w:rPr>
        <w:t>სრული</w:t>
      </w:r>
      <w:proofErr w:type="spellEnd"/>
    </w:p>
    <w:p w14:paraId="291E61C1" w14:textId="3D49ED0B" w:rsidR="00CF2783" w:rsidRDefault="00CF2783" w:rsidP="00CF2783">
      <w:pPr>
        <w:spacing w:before="100" w:beforeAutospacing="1" w:after="100" w:afterAutospacing="1" w:line="240" w:lineRule="auto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სამუშაო ადგილი: მცხეთა სოფელი წეროვანი</w:t>
      </w:r>
    </w:p>
    <w:p w14:paraId="58179071" w14:textId="77777777" w:rsidR="00CF2783" w:rsidRPr="00CF2783" w:rsidRDefault="00CF2783" w:rsidP="00CF2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a-GE"/>
        </w:rPr>
      </w:pPr>
    </w:p>
    <w:p w14:paraId="20B66A7D" w14:textId="77777777" w:rsidR="00BA598F" w:rsidRDefault="00BA598F"/>
    <w:sectPr w:rsidR="00BA598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D1A7D"/>
    <w:multiLevelType w:val="multilevel"/>
    <w:tmpl w:val="D2106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B74874"/>
    <w:multiLevelType w:val="multilevel"/>
    <w:tmpl w:val="7C3EB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2A3024"/>
    <w:multiLevelType w:val="multilevel"/>
    <w:tmpl w:val="418C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46"/>
    <w:rsid w:val="001F1146"/>
    <w:rsid w:val="00BA598F"/>
    <w:rsid w:val="00C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743F"/>
  <w15:chartTrackingRefBased/>
  <w15:docId w15:val="{13233103-AEC1-448F-8DC8-48193CCA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F27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F278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F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27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6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2026-01-14T11:23:00Z</dcterms:created>
  <dcterms:modified xsi:type="dcterms:W3CDTF">2026-01-14T11:26:00Z</dcterms:modified>
</cp:coreProperties>
</file>